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BF" w:rsidRPr="0046389E" w:rsidRDefault="00327259">
      <w:pPr>
        <w:rPr>
          <w:b/>
        </w:rPr>
      </w:pPr>
      <w:r w:rsidRPr="0046389E">
        <w:rPr>
          <w:b/>
        </w:rPr>
        <w:t xml:space="preserve">I.- GENERALIDADES </w:t>
      </w:r>
    </w:p>
    <w:p w:rsidR="0048162C" w:rsidRPr="00C10750" w:rsidRDefault="00327259">
      <w:r w:rsidRPr="0046389E">
        <w:t xml:space="preserve">Las presentes Bases </w:t>
      </w:r>
      <w:r w:rsidR="00C209B1" w:rsidRPr="0046389E">
        <w:t xml:space="preserve">y sus eventuales aclaraciones </w:t>
      </w:r>
      <w:r w:rsidRPr="0046389E">
        <w:t xml:space="preserve">establecen las condiciones que reglamentan el llamado a </w:t>
      </w:r>
      <w:r w:rsidR="006608ED">
        <w:t xml:space="preserve">postulación </w:t>
      </w:r>
      <w:r w:rsidRPr="0046389E">
        <w:t xml:space="preserve">Arriendo de Inmueble </w:t>
      </w:r>
      <w:r w:rsidR="00C209B1" w:rsidRPr="0046389E">
        <w:t>Local Comercial</w:t>
      </w:r>
      <w:r w:rsidR="00C2036D" w:rsidRPr="0046389E">
        <w:t>, ubicado en c</w:t>
      </w:r>
      <w:r w:rsidR="00C209B1" w:rsidRPr="0046389E">
        <w:t xml:space="preserve">alle O’Higgins del sector </w:t>
      </w:r>
      <w:r w:rsidR="006608ED">
        <w:t>Paradero Final</w:t>
      </w:r>
      <w:r w:rsidR="00C209B1" w:rsidRPr="0046389E">
        <w:t xml:space="preserve"> de Buses de la Comuna.</w:t>
      </w:r>
    </w:p>
    <w:p w:rsidR="0048162C" w:rsidRPr="0046389E" w:rsidRDefault="0048162C">
      <w:pPr>
        <w:rPr>
          <w:b/>
        </w:rPr>
      </w:pPr>
      <w:r w:rsidRPr="0046389E">
        <w:rPr>
          <w:b/>
        </w:rPr>
        <w:t xml:space="preserve">II.- DE LOS </w:t>
      </w:r>
      <w:r w:rsidR="00F812AF" w:rsidRPr="0046389E">
        <w:rPr>
          <w:b/>
        </w:rPr>
        <w:t>OFERENTES.</w:t>
      </w:r>
    </w:p>
    <w:p w:rsidR="006902E7" w:rsidRPr="00C10750" w:rsidRDefault="0048162C" w:rsidP="00C10750">
      <w:pPr>
        <w:jc w:val="both"/>
      </w:pPr>
      <w:r w:rsidRPr="0046389E">
        <w:t xml:space="preserve">Podrán participar todas las personas naturales que cumplan con lo establecido en las presentes Bases y sus eventuales aclaraciones. </w:t>
      </w:r>
    </w:p>
    <w:p w:rsidR="006902E7" w:rsidRPr="0046389E" w:rsidRDefault="006902E7">
      <w:pPr>
        <w:rPr>
          <w:b/>
        </w:rPr>
      </w:pPr>
      <w:r w:rsidRPr="0046389E">
        <w:rPr>
          <w:b/>
        </w:rPr>
        <w:t>III.- OBJETO DE LA LICITACIÓN</w:t>
      </w:r>
      <w:r w:rsidR="004F7CA7">
        <w:rPr>
          <w:b/>
        </w:rPr>
        <w:t xml:space="preserve"> Y VIGENCIA</w:t>
      </w:r>
    </w:p>
    <w:p w:rsidR="006902E7" w:rsidRPr="0046389E" w:rsidRDefault="006902E7" w:rsidP="007A3A0B">
      <w:pPr>
        <w:jc w:val="both"/>
      </w:pPr>
      <w:r w:rsidRPr="0046389E">
        <w:t xml:space="preserve">Entregar en arriendo el Local Comercial ubicado </w:t>
      </w:r>
      <w:r w:rsidR="00AC3C6B">
        <w:t>en el 2º piso Sector Terminal de Buses</w:t>
      </w:r>
      <w:r w:rsidRPr="0046389E">
        <w:t>, por el período de dos años, contados desde la fecha de suscripción de este co</w:t>
      </w:r>
      <w:r w:rsidR="00AC3C6B">
        <w:t>ntrato, renovándose por el período</w:t>
      </w:r>
      <w:r w:rsidRPr="0046389E">
        <w:t xml:space="preserve"> de </w:t>
      </w:r>
      <w:r w:rsidR="00AC3C6B">
        <w:t>1 año</w:t>
      </w:r>
      <w:r w:rsidRPr="0046389E">
        <w:t xml:space="preserve">, consecutiva y </w:t>
      </w:r>
      <w:proofErr w:type="spellStart"/>
      <w:r w:rsidRPr="0046389E">
        <w:t>secuenciadamente</w:t>
      </w:r>
      <w:proofErr w:type="spellEnd"/>
      <w:r w:rsidR="007A3A0B" w:rsidRPr="0046389E">
        <w:t xml:space="preserve">, </w:t>
      </w:r>
      <w:r w:rsidR="00F812AF" w:rsidRPr="0046389E">
        <w:t>r</w:t>
      </w:r>
      <w:r w:rsidR="007A3A0B" w:rsidRPr="0046389E">
        <w:t xml:space="preserve">eservándose </w:t>
      </w:r>
      <w:r w:rsidRPr="0046389E">
        <w:t>la Municipalidad el derecho de poner término al presente Contrato sin expresión de causas y con aviso de 30 días de anticipación.</w:t>
      </w:r>
    </w:p>
    <w:p w:rsidR="006902E7" w:rsidRPr="0046389E" w:rsidRDefault="007A3A0B" w:rsidP="00CD26BD">
      <w:pPr>
        <w:jc w:val="both"/>
      </w:pPr>
      <w:r w:rsidRPr="0046389E">
        <w:t xml:space="preserve">Sin perjuicio de lo anterior, la Municipalidad de </w:t>
      </w:r>
      <w:proofErr w:type="spellStart"/>
      <w:r w:rsidRPr="0046389E">
        <w:t>Perquenco</w:t>
      </w:r>
      <w:proofErr w:type="spellEnd"/>
      <w:r w:rsidRPr="0046389E">
        <w:t xml:space="preserve">, previa evaluación de la administración del local comercial, y en especial cuando el arrendatario no cumpla con los objetivos y funciones propios de su actividad y giro, podrá poner término al contrato de arriendo bastando solo la comunicación escrita con 30 días de anticipación a lo menos. </w:t>
      </w:r>
      <w:r w:rsidR="00C07D67" w:rsidRPr="0046389E">
        <w:t xml:space="preserve">En todo caso, si el Arrendatario incurriera en una infracción grave a la normativa vigente, </w:t>
      </w:r>
      <w:proofErr w:type="gramStart"/>
      <w:r w:rsidR="00C07D67" w:rsidRPr="0046389E">
        <w:t>como</w:t>
      </w:r>
      <w:proofErr w:type="gramEnd"/>
      <w:r w:rsidR="00C07D67" w:rsidRPr="0046389E">
        <w:t xml:space="preserve"> por ejemplo, utilizar el local para expendio de bebidas alcohólicas</w:t>
      </w:r>
      <w:r w:rsidR="002C3D07" w:rsidRPr="0046389E">
        <w:t>, o subarrendarlo</w:t>
      </w:r>
      <w:r w:rsidR="00C07D67" w:rsidRPr="0046389E">
        <w:t>, podrá ponérsele término inmediato al presente contrato.</w:t>
      </w:r>
    </w:p>
    <w:p w:rsidR="00E135EB" w:rsidRPr="00C10750" w:rsidRDefault="007A3A0B">
      <w:r w:rsidRPr="0046389E">
        <w:t xml:space="preserve">Por el solo hecho de presentarse los Oferentes a la Propuesta, reconocen la decisión que adopte la Municipalidad de </w:t>
      </w:r>
      <w:proofErr w:type="spellStart"/>
      <w:r w:rsidRPr="0046389E">
        <w:t>Perquenco</w:t>
      </w:r>
      <w:proofErr w:type="spellEnd"/>
      <w:r w:rsidRPr="0046389E">
        <w:t xml:space="preserve">, </w:t>
      </w:r>
      <w:r w:rsidR="00E135EB" w:rsidRPr="0046389E">
        <w:t xml:space="preserve">y aceptan los términos planteados en las presentes Bases. </w:t>
      </w:r>
    </w:p>
    <w:p w:rsidR="00E135EB" w:rsidRPr="0046389E" w:rsidRDefault="00E135EB">
      <w:pPr>
        <w:rPr>
          <w:b/>
        </w:rPr>
      </w:pPr>
      <w:r w:rsidRPr="0046389E">
        <w:rPr>
          <w:b/>
        </w:rPr>
        <w:t>IV.- DEL PRECIO Y FORMA DE PAGO</w:t>
      </w:r>
    </w:p>
    <w:p w:rsidR="006F2DBA" w:rsidRPr="00C10750" w:rsidRDefault="00E135EB" w:rsidP="00C10750">
      <w:pPr>
        <w:jc w:val="both"/>
      </w:pPr>
      <w:r w:rsidRPr="0046389E">
        <w:t xml:space="preserve">El valor mensual </w:t>
      </w:r>
      <w:r w:rsidR="00882F61">
        <w:t xml:space="preserve">MÍNIMO </w:t>
      </w:r>
      <w:r w:rsidRPr="0046389E">
        <w:t xml:space="preserve">de arriendo </w:t>
      </w:r>
      <w:proofErr w:type="gramStart"/>
      <w:r w:rsidRPr="0046389E">
        <w:t>ser</w:t>
      </w:r>
      <w:r w:rsidR="00C2036D" w:rsidRPr="0046389E">
        <w:t xml:space="preserve">á </w:t>
      </w:r>
      <w:r w:rsidR="006D3670" w:rsidRPr="0046389E">
        <w:t xml:space="preserve"> de</w:t>
      </w:r>
      <w:proofErr w:type="gramEnd"/>
      <w:r w:rsidR="006D3670" w:rsidRPr="0046389E">
        <w:t xml:space="preserve"> 0,5 </w:t>
      </w:r>
      <w:r w:rsidR="007E6EE1" w:rsidRPr="0046389E">
        <w:t xml:space="preserve">Unidad </w:t>
      </w:r>
      <w:r w:rsidR="00A64C6B">
        <w:t>de Fomento (U.F..),</w:t>
      </w:r>
      <w:r w:rsidR="003D497D" w:rsidRPr="0046389E">
        <w:t xml:space="preserve"> </w:t>
      </w:r>
      <w:r w:rsidR="006D3670" w:rsidRPr="0046389E">
        <w:t xml:space="preserve">valor que será pagado </w:t>
      </w:r>
      <w:r w:rsidR="006F2DBA" w:rsidRPr="0046389E">
        <w:t xml:space="preserve">en forma anticipada, dentro de los primeros 5 días de cada mes, según el valor de la unidad de cobro vigente a cada mes correspondiente. </w:t>
      </w:r>
    </w:p>
    <w:p w:rsidR="006F2DBA" w:rsidRPr="0046389E" w:rsidRDefault="006F2DBA">
      <w:pPr>
        <w:rPr>
          <w:b/>
        </w:rPr>
      </w:pPr>
      <w:r w:rsidRPr="0046389E">
        <w:rPr>
          <w:b/>
        </w:rPr>
        <w:t xml:space="preserve">V.- </w:t>
      </w:r>
      <w:proofErr w:type="gramStart"/>
      <w:r w:rsidRPr="0046389E">
        <w:rPr>
          <w:b/>
        </w:rPr>
        <w:t>PLAZOS</w:t>
      </w:r>
      <w:r w:rsidR="00F812AF" w:rsidRPr="0046389E">
        <w:rPr>
          <w:b/>
        </w:rPr>
        <w:t>.-</w:t>
      </w:r>
      <w:proofErr w:type="gramEnd"/>
    </w:p>
    <w:p w:rsidR="002822BA" w:rsidRPr="0046389E" w:rsidRDefault="002822BA" w:rsidP="005772BE">
      <w:pPr>
        <w:numPr>
          <w:ilvl w:val="0"/>
          <w:numId w:val="1"/>
        </w:numPr>
        <w:spacing w:after="0" w:line="240" w:lineRule="auto"/>
        <w:jc w:val="both"/>
      </w:pPr>
      <w:r w:rsidRPr="0046389E">
        <w:t>Aprobación Bases en Concejo Municipal</w:t>
      </w:r>
      <w:r w:rsidR="0020794C" w:rsidRPr="0046389E">
        <w:t>:</w:t>
      </w:r>
      <w:r w:rsidRPr="0046389E">
        <w:tab/>
      </w:r>
      <w:r w:rsidR="007E6EE1" w:rsidRPr="0046389E">
        <w:tab/>
      </w:r>
      <w:r w:rsidR="007E6EE1" w:rsidRPr="0046389E">
        <w:tab/>
      </w:r>
      <w:r w:rsidR="007E6EE1" w:rsidRPr="0046389E">
        <w:tab/>
      </w:r>
      <w:r w:rsidR="000D7D6F">
        <w:t>06</w:t>
      </w:r>
      <w:r w:rsidR="007E6EE1" w:rsidRPr="0046389E">
        <w:t>.0</w:t>
      </w:r>
      <w:r w:rsidR="000D7D6F">
        <w:t>3</w:t>
      </w:r>
      <w:r w:rsidRPr="0046389E">
        <w:t>.201</w:t>
      </w:r>
      <w:r w:rsidR="000D7D6F">
        <w:t>9</w:t>
      </w:r>
      <w:r w:rsidR="0020794C" w:rsidRPr="0046389E">
        <w:t>.-</w:t>
      </w:r>
    </w:p>
    <w:p w:rsidR="005772BE" w:rsidRPr="0046389E" w:rsidRDefault="005772BE" w:rsidP="005772BE">
      <w:pPr>
        <w:numPr>
          <w:ilvl w:val="0"/>
          <w:numId w:val="1"/>
        </w:numPr>
        <w:spacing w:after="0" w:line="240" w:lineRule="auto"/>
        <w:jc w:val="both"/>
      </w:pPr>
      <w:r w:rsidRPr="0046389E">
        <w:t>Decreto aprobación de Bases</w:t>
      </w:r>
      <w:r w:rsidR="00C10750">
        <w:t xml:space="preserve"> Segundo Llamado</w:t>
      </w:r>
      <w:r w:rsidRPr="0046389E">
        <w:t>:</w:t>
      </w:r>
      <w:r w:rsidR="007E6EE1" w:rsidRPr="0046389E">
        <w:tab/>
      </w:r>
      <w:r w:rsidR="007E6EE1" w:rsidRPr="0046389E">
        <w:tab/>
      </w:r>
      <w:r w:rsidR="007E6EE1" w:rsidRPr="0046389E">
        <w:tab/>
      </w:r>
      <w:r w:rsidR="00C10750">
        <w:t>18</w:t>
      </w:r>
      <w:r w:rsidR="007E6EE1" w:rsidRPr="0046389E">
        <w:t>.0</w:t>
      </w:r>
      <w:r w:rsidR="005E4C6F">
        <w:t>4</w:t>
      </w:r>
      <w:r w:rsidR="007E6EE1" w:rsidRPr="0046389E">
        <w:t>.</w:t>
      </w:r>
      <w:r w:rsidRPr="0046389E">
        <w:t>201</w:t>
      </w:r>
      <w:r w:rsidR="000D7D6F">
        <w:t>9</w:t>
      </w:r>
      <w:r w:rsidRPr="0046389E">
        <w:t>.-</w:t>
      </w:r>
    </w:p>
    <w:p w:rsidR="00C276F9" w:rsidRPr="0046389E" w:rsidRDefault="005772BE" w:rsidP="00C276F9">
      <w:pPr>
        <w:numPr>
          <w:ilvl w:val="0"/>
          <w:numId w:val="1"/>
        </w:numPr>
        <w:spacing w:after="0" w:line="240" w:lineRule="auto"/>
        <w:jc w:val="both"/>
      </w:pPr>
      <w:r w:rsidRPr="0046389E">
        <w:t>Publicación de</w:t>
      </w:r>
      <w:r w:rsidR="006608ED">
        <w:t>l Arrie</w:t>
      </w:r>
      <w:r w:rsidR="00A64C6B">
        <w:t>n</w:t>
      </w:r>
      <w:r w:rsidR="006608ED">
        <w:t xml:space="preserve">do </w:t>
      </w:r>
      <w:r w:rsidRPr="0046389E">
        <w:t>en Página Web y Ficheros</w:t>
      </w:r>
      <w:r w:rsidR="001463B8" w:rsidRPr="0046389E">
        <w:t xml:space="preserve"> desde el </w:t>
      </w:r>
      <w:r w:rsidR="007E6EE1" w:rsidRPr="0046389E">
        <w:tab/>
      </w:r>
      <w:r w:rsidR="007E6EE1" w:rsidRPr="0046389E">
        <w:tab/>
      </w:r>
      <w:r w:rsidR="00C10750">
        <w:t>1</w:t>
      </w:r>
      <w:r w:rsidR="005E4C6F">
        <w:t>8</w:t>
      </w:r>
      <w:r w:rsidR="006608ED">
        <w:t>.0</w:t>
      </w:r>
      <w:r w:rsidR="005E4C6F">
        <w:t>4</w:t>
      </w:r>
      <w:r w:rsidR="006608ED">
        <w:t>.2019</w:t>
      </w:r>
      <w:r w:rsidR="00C276F9" w:rsidRPr="0046389E">
        <w:t>.-</w:t>
      </w:r>
    </w:p>
    <w:p w:rsidR="001463B8" w:rsidRPr="0046389E" w:rsidRDefault="001463B8" w:rsidP="005772BE">
      <w:pPr>
        <w:numPr>
          <w:ilvl w:val="0"/>
          <w:numId w:val="1"/>
        </w:numPr>
        <w:spacing w:after="0" w:line="240" w:lineRule="auto"/>
        <w:jc w:val="both"/>
      </w:pPr>
      <w:r w:rsidRPr="0046389E">
        <w:t xml:space="preserve">Consultas por escrito a través de Oficina de Partes: </w:t>
      </w:r>
      <w:r w:rsidR="00117091" w:rsidRPr="0046389E">
        <w:tab/>
      </w:r>
      <w:r w:rsidR="00117091" w:rsidRPr="0046389E">
        <w:tab/>
      </w:r>
      <w:r w:rsidR="00117091" w:rsidRPr="0046389E">
        <w:tab/>
      </w:r>
      <w:r w:rsidR="005E4C6F">
        <w:t>22</w:t>
      </w:r>
      <w:r w:rsidR="00117091" w:rsidRPr="0046389E">
        <w:t xml:space="preserve"> al </w:t>
      </w:r>
      <w:r w:rsidR="00C10750">
        <w:t>25</w:t>
      </w:r>
      <w:r w:rsidR="006608ED">
        <w:t>.0</w:t>
      </w:r>
      <w:r w:rsidR="005E4C6F">
        <w:t>4</w:t>
      </w:r>
      <w:r w:rsidR="006608ED">
        <w:t>.2019</w:t>
      </w:r>
      <w:r w:rsidR="00C276F9">
        <w:t>.-</w:t>
      </w:r>
    </w:p>
    <w:p w:rsidR="001463B8" w:rsidRPr="0046389E" w:rsidRDefault="001463B8" w:rsidP="005772BE">
      <w:pPr>
        <w:numPr>
          <w:ilvl w:val="0"/>
          <w:numId w:val="1"/>
        </w:numPr>
        <w:spacing w:after="0" w:line="240" w:lineRule="auto"/>
        <w:jc w:val="both"/>
      </w:pPr>
      <w:r w:rsidRPr="0046389E">
        <w:t xml:space="preserve">Respuestas a Consultas: a través de la página web </w:t>
      </w:r>
      <w:hyperlink r:id="rId8" w:history="1">
        <w:r w:rsidRPr="0046389E">
          <w:rPr>
            <w:rStyle w:val="Hipervnculo"/>
          </w:rPr>
          <w:t>www.perquenco.cl</w:t>
        </w:r>
      </w:hyperlink>
      <w:r w:rsidRPr="0046389E">
        <w:t xml:space="preserve"> </w:t>
      </w:r>
      <w:r w:rsidR="00117091" w:rsidRPr="0046389E">
        <w:tab/>
      </w:r>
      <w:r w:rsidR="00C10750">
        <w:t>26</w:t>
      </w:r>
      <w:r w:rsidR="002822BA" w:rsidRPr="0046389E">
        <w:t>.</w:t>
      </w:r>
      <w:r w:rsidR="00C276F9">
        <w:t>0</w:t>
      </w:r>
      <w:r w:rsidR="005E4C6F">
        <w:t>4</w:t>
      </w:r>
      <w:r w:rsidR="00C276F9">
        <w:t>.201</w:t>
      </w:r>
      <w:r w:rsidR="006608ED">
        <w:t>9</w:t>
      </w:r>
      <w:r w:rsidRPr="0046389E">
        <w:t>.</w:t>
      </w:r>
      <w:r w:rsidR="00C276F9">
        <w:t>-</w:t>
      </w:r>
    </w:p>
    <w:p w:rsidR="005772BE" w:rsidRPr="0046389E" w:rsidRDefault="005772BE" w:rsidP="005772BE">
      <w:pPr>
        <w:numPr>
          <w:ilvl w:val="0"/>
          <w:numId w:val="1"/>
        </w:numPr>
        <w:spacing w:after="0" w:line="240" w:lineRule="auto"/>
        <w:jc w:val="both"/>
      </w:pPr>
      <w:r w:rsidRPr="0046389E">
        <w:rPr>
          <w:u w:val="single"/>
        </w:rPr>
        <w:t>Fecha presentación</w:t>
      </w:r>
      <w:r w:rsidR="001463B8" w:rsidRPr="0046389E">
        <w:rPr>
          <w:u w:val="single"/>
        </w:rPr>
        <w:t xml:space="preserve"> Ofertas</w:t>
      </w:r>
      <w:r w:rsidRPr="0046389E">
        <w:t xml:space="preserve">: hasta </w:t>
      </w:r>
      <w:r w:rsidRPr="0046389E">
        <w:rPr>
          <w:b/>
          <w:bCs/>
        </w:rPr>
        <w:t xml:space="preserve">las 14:00 </w:t>
      </w:r>
      <w:proofErr w:type="spellStart"/>
      <w:r w:rsidRPr="0046389E">
        <w:rPr>
          <w:b/>
          <w:bCs/>
        </w:rPr>
        <w:t>Hrs</w:t>
      </w:r>
      <w:proofErr w:type="spellEnd"/>
      <w:r w:rsidRPr="0046389E">
        <w:rPr>
          <w:b/>
          <w:bCs/>
        </w:rPr>
        <w:t>.</w:t>
      </w:r>
      <w:r w:rsidRPr="0046389E">
        <w:t xml:space="preserve"> del día </w:t>
      </w:r>
      <w:proofErr w:type="gramStart"/>
      <w:r w:rsidR="005E4C6F">
        <w:rPr>
          <w:b/>
          <w:bCs/>
        </w:rPr>
        <w:t>Martes</w:t>
      </w:r>
      <w:proofErr w:type="gramEnd"/>
      <w:r w:rsidR="005E4C6F">
        <w:rPr>
          <w:b/>
          <w:bCs/>
        </w:rPr>
        <w:t xml:space="preserve"> </w:t>
      </w:r>
      <w:r w:rsidR="00C10750">
        <w:rPr>
          <w:b/>
          <w:bCs/>
        </w:rPr>
        <w:t>30</w:t>
      </w:r>
      <w:r w:rsidR="002822BA" w:rsidRPr="0046389E">
        <w:rPr>
          <w:b/>
          <w:bCs/>
        </w:rPr>
        <w:t xml:space="preserve"> de </w:t>
      </w:r>
      <w:r w:rsidR="005E4C6F">
        <w:rPr>
          <w:b/>
          <w:bCs/>
        </w:rPr>
        <w:t>Abril</w:t>
      </w:r>
      <w:bookmarkStart w:id="0" w:name="_GoBack"/>
      <w:bookmarkEnd w:id="0"/>
      <w:r w:rsidR="006608ED">
        <w:rPr>
          <w:b/>
          <w:bCs/>
        </w:rPr>
        <w:t xml:space="preserve"> 2019</w:t>
      </w:r>
      <w:r w:rsidRPr="0046389E">
        <w:rPr>
          <w:b/>
          <w:bCs/>
        </w:rPr>
        <w:t xml:space="preserve">, </w:t>
      </w:r>
      <w:r w:rsidRPr="0046389E">
        <w:t>en Oficina de Partes e Informaciones del Municipio,</w:t>
      </w:r>
      <w:r w:rsidR="00F259EA" w:rsidRPr="0046389E">
        <w:t xml:space="preserve"> calle Esmeralda Nº </w:t>
      </w:r>
      <w:r w:rsidR="006608ED">
        <w:t>320</w:t>
      </w:r>
      <w:r w:rsidR="00F259EA" w:rsidRPr="0046389E">
        <w:t xml:space="preserve">, comuna de </w:t>
      </w:r>
      <w:proofErr w:type="spellStart"/>
      <w:r w:rsidR="00F259EA" w:rsidRPr="0046389E">
        <w:t>Perquenco</w:t>
      </w:r>
      <w:proofErr w:type="spellEnd"/>
      <w:r w:rsidR="00F259EA" w:rsidRPr="0046389E">
        <w:t>,</w:t>
      </w:r>
      <w:r w:rsidRPr="0046389E">
        <w:t xml:space="preserve"> en Sobre Cerrado, indicando </w:t>
      </w:r>
      <w:r w:rsidR="001463B8" w:rsidRPr="0046389E">
        <w:t xml:space="preserve">dicho sobre </w:t>
      </w:r>
      <w:r w:rsidRPr="0046389E">
        <w:t>el Nombre del Oferente. (Formulario</w:t>
      </w:r>
      <w:r w:rsidR="001463B8" w:rsidRPr="0046389E">
        <w:t>s</w:t>
      </w:r>
      <w:r w:rsidRPr="0046389E">
        <w:t xml:space="preserve"> debe solicitarlo</w:t>
      </w:r>
      <w:r w:rsidR="001463B8" w:rsidRPr="0046389E">
        <w:t>s</w:t>
      </w:r>
      <w:r w:rsidRPr="0046389E">
        <w:t xml:space="preserve"> en Secretaría</w:t>
      </w:r>
      <w:r w:rsidR="001463B8" w:rsidRPr="0046389E">
        <w:t xml:space="preserve"> o descargarlos de </w:t>
      </w:r>
      <w:hyperlink r:id="rId9" w:history="1">
        <w:r w:rsidR="001463B8" w:rsidRPr="0046389E">
          <w:rPr>
            <w:rStyle w:val="Hipervnculo"/>
          </w:rPr>
          <w:t>www.perquenco.cl</w:t>
        </w:r>
      </w:hyperlink>
      <w:r w:rsidR="001463B8" w:rsidRPr="0046389E">
        <w:t xml:space="preserve"> </w:t>
      </w:r>
      <w:r w:rsidRPr="0046389E">
        <w:t xml:space="preserve">) </w:t>
      </w:r>
    </w:p>
    <w:p w:rsidR="005772BE" w:rsidRPr="0046389E" w:rsidRDefault="005772BE" w:rsidP="005772BE">
      <w:pPr>
        <w:numPr>
          <w:ilvl w:val="0"/>
          <w:numId w:val="1"/>
        </w:numPr>
        <w:spacing w:after="0" w:line="240" w:lineRule="auto"/>
        <w:jc w:val="both"/>
      </w:pPr>
      <w:r w:rsidRPr="0046389E">
        <w:t xml:space="preserve">Fecha </w:t>
      </w:r>
      <w:r w:rsidR="001463B8" w:rsidRPr="0046389E">
        <w:t>Adjudicación</w:t>
      </w:r>
      <w:r w:rsidRPr="0046389E">
        <w:t xml:space="preserve">: </w:t>
      </w:r>
      <w:r w:rsidR="00117091" w:rsidRPr="0046389E">
        <w:tab/>
      </w:r>
      <w:r w:rsidR="00117091" w:rsidRPr="0046389E">
        <w:tab/>
      </w:r>
      <w:r w:rsidR="00117091" w:rsidRPr="0046389E">
        <w:tab/>
      </w:r>
      <w:r w:rsidR="00117091" w:rsidRPr="0046389E">
        <w:tab/>
      </w:r>
      <w:r w:rsidR="00117091" w:rsidRPr="0046389E">
        <w:tab/>
      </w:r>
      <w:r w:rsidR="00117091" w:rsidRPr="0046389E">
        <w:tab/>
      </w:r>
      <w:r w:rsidR="00117091" w:rsidRPr="0046389E">
        <w:tab/>
      </w:r>
      <w:r w:rsidRPr="0046389E">
        <w:t xml:space="preserve">Día </w:t>
      </w:r>
      <w:r w:rsidR="00C10750">
        <w:t>03</w:t>
      </w:r>
      <w:r w:rsidR="002822BA" w:rsidRPr="0046389E">
        <w:t>.0</w:t>
      </w:r>
      <w:r w:rsidR="00C10750">
        <w:t>5</w:t>
      </w:r>
      <w:r w:rsidRPr="0046389E">
        <w:t>.201</w:t>
      </w:r>
      <w:r w:rsidR="006608ED">
        <w:t>9</w:t>
      </w:r>
      <w:r w:rsidR="001463B8" w:rsidRPr="0046389E">
        <w:t>.</w:t>
      </w:r>
      <w:r w:rsidR="00A64C6B">
        <w:t>-</w:t>
      </w:r>
    </w:p>
    <w:p w:rsidR="001463B8" w:rsidRPr="0046389E" w:rsidRDefault="001463B8" w:rsidP="00117091">
      <w:pPr>
        <w:rPr>
          <w:sz w:val="2"/>
        </w:rPr>
      </w:pPr>
    </w:p>
    <w:p w:rsidR="001463B8" w:rsidRDefault="001463B8" w:rsidP="001463B8">
      <w:pPr>
        <w:spacing w:after="0" w:line="240" w:lineRule="auto"/>
        <w:jc w:val="both"/>
      </w:pPr>
    </w:p>
    <w:p w:rsidR="00B135EF" w:rsidRDefault="00B135EF" w:rsidP="001463B8">
      <w:pPr>
        <w:spacing w:after="0" w:line="240" w:lineRule="auto"/>
        <w:jc w:val="both"/>
      </w:pPr>
    </w:p>
    <w:p w:rsidR="00C10750" w:rsidRDefault="00C10750" w:rsidP="001463B8">
      <w:pPr>
        <w:spacing w:after="0" w:line="240" w:lineRule="auto"/>
        <w:jc w:val="both"/>
      </w:pPr>
    </w:p>
    <w:p w:rsidR="00C10750" w:rsidRDefault="00C10750" w:rsidP="001463B8">
      <w:pPr>
        <w:spacing w:after="0" w:line="240" w:lineRule="auto"/>
        <w:jc w:val="both"/>
      </w:pPr>
    </w:p>
    <w:p w:rsidR="00C10750" w:rsidRPr="0046389E" w:rsidRDefault="00C10750" w:rsidP="001463B8">
      <w:pPr>
        <w:spacing w:after="0" w:line="240" w:lineRule="auto"/>
        <w:jc w:val="both"/>
      </w:pPr>
    </w:p>
    <w:p w:rsidR="001463B8" w:rsidRPr="0046389E" w:rsidRDefault="001463B8" w:rsidP="001463B8">
      <w:pPr>
        <w:spacing w:after="0" w:line="240" w:lineRule="auto"/>
        <w:jc w:val="both"/>
        <w:rPr>
          <w:b/>
        </w:rPr>
      </w:pPr>
      <w:r w:rsidRPr="0046389E">
        <w:rPr>
          <w:b/>
        </w:rPr>
        <w:lastRenderedPageBreak/>
        <w:t>VI.</w:t>
      </w:r>
      <w:r w:rsidR="008D46DD" w:rsidRPr="0046389E">
        <w:rPr>
          <w:b/>
        </w:rPr>
        <w:t>-</w:t>
      </w:r>
      <w:r w:rsidRPr="0046389E">
        <w:rPr>
          <w:b/>
        </w:rPr>
        <w:t xml:space="preserve"> COMISIÓN EVALUADORA</w:t>
      </w:r>
    </w:p>
    <w:p w:rsidR="001463B8" w:rsidRPr="0046389E" w:rsidRDefault="001463B8" w:rsidP="001463B8">
      <w:pPr>
        <w:spacing w:after="0" w:line="240" w:lineRule="auto"/>
        <w:jc w:val="both"/>
      </w:pPr>
      <w:r w:rsidRPr="0046389E">
        <w:t>El estudio y evaluación de las Ofertas lo efectuará la siguiente Comisión</w:t>
      </w:r>
      <w:r w:rsidR="00C276F9">
        <w:t xml:space="preserve"> o sus respectivos Subrogantes</w:t>
      </w:r>
      <w:r w:rsidRPr="0046389E">
        <w:t>:</w:t>
      </w:r>
    </w:p>
    <w:p w:rsidR="001463B8" w:rsidRPr="0046389E" w:rsidRDefault="001463B8" w:rsidP="001463B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46389E">
        <w:t>Sr. Administrador Municipal</w:t>
      </w:r>
      <w:r w:rsidR="002822BA" w:rsidRPr="0046389E">
        <w:t xml:space="preserve"> y Presidente de la Comisión</w:t>
      </w:r>
    </w:p>
    <w:p w:rsidR="002822BA" w:rsidRPr="0046389E" w:rsidRDefault="00F259EA" w:rsidP="00F259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46389E">
        <w:t>Sr</w:t>
      </w:r>
      <w:r w:rsidR="002822BA" w:rsidRPr="0046389E">
        <w:t>. Director Obras Municipales</w:t>
      </w:r>
    </w:p>
    <w:p w:rsidR="001463B8" w:rsidRPr="0046389E" w:rsidRDefault="001463B8" w:rsidP="001463B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46389E">
        <w:t>Sr</w:t>
      </w:r>
      <w:r w:rsidR="00A64C6B">
        <w:t>t</w:t>
      </w:r>
      <w:r w:rsidRPr="0046389E">
        <w:t xml:space="preserve">a. </w:t>
      </w:r>
      <w:r w:rsidR="00A64C6B">
        <w:t>Encargada UDEL</w:t>
      </w:r>
      <w:r w:rsidR="00F259EA" w:rsidRPr="0046389E">
        <w:t xml:space="preserve"> </w:t>
      </w:r>
    </w:p>
    <w:p w:rsidR="00117091" w:rsidRDefault="001463B8" w:rsidP="00117091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46389E">
        <w:t>Sr. Secretario Municipal</w:t>
      </w:r>
      <w:r w:rsidR="002822BA" w:rsidRPr="0046389E">
        <w:t xml:space="preserve"> y Ministro de Fe</w:t>
      </w:r>
    </w:p>
    <w:p w:rsidR="00B135EF" w:rsidRPr="0046389E" w:rsidRDefault="00B135EF" w:rsidP="00B135EF">
      <w:pPr>
        <w:pStyle w:val="Prrafodelista"/>
        <w:spacing w:after="0" w:line="240" w:lineRule="auto"/>
        <w:jc w:val="both"/>
      </w:pPr>
    </w:p>
    <w:p w:rsidR="008D46DD" w:rsidRPr="0046389E" w:rsidRDefault="00F259EA" w:rsidP="008D46DD">
      <w:r w:rsidRPr="0046389E">
        <w:rPr>
          <w:b/>
        </w:rPr>
        <w:t>VII.</w:t>
      </w:r>
      <w:r w:rsidR="008D46DD" w:rsidRPr="0046389E">
        <w:rPr>
          <w:b/>
        </w:rPr>
        <w:t>-</w:t>
      </w:r>
      <w:r w:rsidRPr="0046389E">
        <w:rPr>
          <w:b/>
        </w:rPr>
        <w:t xml:space="preserve"> </w:t>
      </w:r>
      <w:r w:rsidR="008D46DD" w:rsidRPr="0046389E">
        <w:rPr>
          <w:b/>
        </w:rPr>
        <w:t xml:space="preserve">TRAMITACIÓN DE PATENTE COMERCIAL: </w:t>
      </w:r>
      <w:r w:rsidR="00117091" w:rsidRPr="0046389E">
        <w:t>una vez que sea adjudicad</w:t>
      </w:r>
      <w:r w:rsidR="00421822">
        <w:t>o el arriendo al</w:t>
      </w:r>
      <w:r w:rsidR="00117091" w:rsidRPr="0046389E">
        <w:t xml:space="preserve"> oferente favorecido deberá efectuar </w:t>
      </w:r>
      <w:proofErr w:type="gramStart"/>
      <w:r w:rsidR="00117091" w:rsidRPr="0046389E">
        <w:t>el  trámite</w:t>
      </w:r>
      <w:proofErr w:type="gramEnd"/>
      <w:r w:rsidR="00117091" w:rsidRPr="0046389E">
        <w:t xml:space="preserve"> de Patente Comercial (cuando corresponda), para lo cual se requiere presentar los siguientes antecedentes:</w:t>
      </w:r>
    </w:p>
    <w:p w:rsidR="008D46DD" w:rsidRPr="0046389E" w:rsidRDefault="008D46DD" w:rsidP="008D46DD">
      <w:pPr>
        <w:pStyle w:val="Prrafodelista"/>
        <w:numPr>
          <w:ilvl w:val="0"/>
          <w:numId w:val="3"/>
        </w:numPr>
      </w:pPr>
      <w:r w:rsidRPr="0046389E">
        <w:t>Iniciación de Actividades o Ampliación de Giro (según corresponda)</w:t>
      </w:r>
    </w:p>
    <w:p w:rsidR="008D46DD" w:rsidRPr="0046389E" w:rsidRDefault="008D46DD" w:rsidP="008D46DD">
      <w:pPr>
        <w:pStyle w:val="Prrafodelista"/>
        <w:numPr>
          <w:ilvl w:val="0"/>
          <w:numId w:val="3"/>
        </w:numPr>
      </w:pPr>
      <w:r w:rsidRPr="0046389E">
        <w:t xml:space="preserve">Giro: </w:t>
      </w:r>
      <w:r w:rsidR="00C276F9">
        <w:t>idealmente que no compita directamente con los locales establecidos en el sector del Terminal de Buses</w:t>
      </w:r>
    </w:p>
    <w:p w:rsidR="008D46DD" w:rsidRPr="0046389E" w:rsidRDefault="008D46DD" w:rsidP="008D46DD">
      <w:pPr>
        <w:pStyle w:val="Prrafodelista"/>
        <w:numPr>
          <w:ilvl w:val="0"/>
          <w:numId w:val="3"/>
        </w:numPr>
      </w:pPr>
      <w:r w:rsidRPr="0046389E">
        <w:t>Autorización Sanitaria</w:t>
      </w:r>
    </w:p>
    <w:p w:rsidR="008D46DD" w:rsidRPr="0046389E" w:rsidRDefault="008D46DD" w:rsidP="008D46DD">
      <w:pPr>
        <w:pStyle w:val="Prrafodelista"/>
        <w:numPr>
          <w:ilvl w:val="0"/>
          <w:numId w:val="3"/>
        </w:numPr>
      </w:pPr>
      <w:r w:rsidRPr="0046389E">
        <w:t>Autorización Local DOM</w:t>
      </w:r>
    </w:p>
    <w:p w:rsidR="008D46DD" w:rsidRPr="0046389E" w:rsidRDefault="008D46DD" w:rsidP="008D46DD">
      <w:pPr>
        <w:pStyle w:val="Prrafodelista"/>
        <w:numPr>
          <w:ilvl w:val="0"/>
          <w:numId w:val="3"/>
        </w:numPr>
      </w:pPr>
      <w:r w:rsidRPr="0046389E">
        <w:t>Contrato de Arriendo Adjudicado</w:t>
      </w:r>
    </w:p>
    <w:p w:rsidR="008D46DD" w:rsidRPr="0046389E" w:rsidRDefault="008D46DD">
      <w:pPr>
        <w:rPr>
          <w:sz w:val="2"/>
        </w:rPr>
      </w:pPr>
    </w:p>
    <w:p w:rsidR="005772BE" w:rsidRPr="0046389E" w:rsidRDefault="008D46DD">
      <w:pPr>
        <w:rPr>
          <w:b/>
        </w:rPr>
      </w:pPr>
      <w:r w:rsidRPr="0046389E">
        <w:rPr>
          <w:b/>
        </w:rPr>
        <w:t xml:space="preserve">VIII.- </w:t>
      </w:r>
      <w:r w:rsidR="00F259EA" w:rsidRPr="0046389E">
        <w:rPr>
          <w:b/>
        </w:rPr>
        <w:t>CRITERIOS DE EVALUACIÓN</w:t>
      </w:r>
      <w:r w:rsidR="00117091" w:rsidRPr="0046389E">
        <w:rPr>
          <w:b/>
        </w:rPr>
        <w:t xml:space="preserve">  (MÁXIMO 100 </w:t>
      </w:r>
      <w:proofErr w:type="spellStart"/>
      <w:r w:rsidR="00117091" w:rsidRPr="0046389E">
        <w:rPr>
          <w:b/>
        </w:rPr>
        <w:t>ptos</w:t>
      </w:r>
      <w:proofErr w:type="spellEnd"/>
      <w:r w:rsidR="00117091" w:rsidRPr="0046389E">
        <w:rPr>
          <w:b/>
        </w:rPr>
        <w:t>.)</w:t>
      </w:r>
    </w:p>
    <w:p w:rsidR="00F812AF" w:rsidRPr="00C10750" w:rsidRDefault="00F812AF" w:rsidP="007E223A">
      <w:pPr>
        <w:pStyle w:val="Prrafodelista"/>
        <w:numPr>
          <w:ilvl w:val="0"/>
          <w:numId w:val="4"/>
        </w:numPr>
        <w:rPr>
          <w:b/>
        </w:rPr>
      </w:pPr>
      <w:r w:rsidRPr="00C10750">
        <w:rPr>
          <w:b/>
        </w:rPr>
        <w:t xml:space="preserve">Identificación del </w:t>
      </w:r>
      <w:r w:rsidR="007E223A" w:rsidRPr="00C10750">
        <w:rPr>
          <w:b/>
        </w:rPr>
        <w:t xml:space="preserve">Oferente </w:t>
      </w:r>
    </w:p>
    <w:p w:rsidR="007E223A" w:rsidRPr="0046389E" w:rsidRDefault="00F812AF" w:rsidP="00F812AF">
      <w:pPr>
        <w:pStyle w:val="Prrafodelista"/>
        <w:numPr>
          <w:ilvl w:val="1"/>
          <w:numId w:val="4"/>
        </w:numPr>
      </w:pPr>
      <w:r w:rsidRPr="0046389E">
        <w:t xml:space="preserve">Proveniente </w:t>
      </w:r>
      <w:r w:rsidR="0020794C" w:rsidRPr="0046389E">
        <w:t>de la c</w:t>
      </w:r>
      <w:r w:rsidR="007E223A" w:rsidRPr="0046389E">
        <w:t>omuna</w:t>
      </w:r>
      <w:r w:rsidR="007E223A" w:rsidRPr="0046389E">
        <w:tab/>
      </w:r>
      <w:r w:rsidR="007E223A" w:rsidRPr="0046389E">
        <w:tab/>
      </w:r>
      <w:r w:rsidR="007E223A" w:rsidRPr="0046389E">
        <w:tab/>
      </w:r>
      <w:r w:rsidR="007E223A" w:rsidRPr="0046389E">
        <w:tab/>
      </w:r>
      <w:r w:rsidRPr="0046389E">
        <w:tab/>
      </w:r>
      <w:r w:rsidR="00077F15">
        <w:tab/>
      </w:r>
      <w:r w:rsidR="00086DBD">
        <w:t>2</w:t>
      </w:r>
      <w:r w:rsidR="007E223A" w:rsidRPr="0046389E">
        <w:t xml:space="preserve">0 </w:t>
      </w:r>
      <w:proofErr w:type="spellStart"/>
      <w:r w:rsidR="007E223A" w:rsidRPr="0046389E">
        <w:t>ptos</w:t>
      </w:r>
      <w:proofErr w:type="spellEnd"/>
      <w:r w:rsidR="007E223A" w:rsidRPr="0046389E">
        <w:t>.</w:t>
      </w:r>
    </w:p>
    <w:p w:rsidR="00F812AF" w:rsidRPr="0046389E" w:rsidRDefault="00F812AF" w:rsidP="00F812AF">
      <w:pPr>
        <w:pStyle w:val="Prrafodelista"/>
        <w:numPr>
          <w:ilvl w:val="1"/>
          <w:numId w:val="4"/>
        </w:numPr>
      </w:pPr>
      <w:proofErr w:type="gramStart"/>
      <w:r w:rsidRPr="0046389E">
        <w:t>Proveniente  fuera</w:t>
      </w:r>
      <w:proofErr w:type="gramEnd"/>
      <w:r w:rsidRPr="0046389E">
        <w:t xml:space="preserve"> de </w:t>
      </w:r>
      <w:r w:rsidR="0020794C" w:rsidRPr="0046389E">
        <w:t>la c</w:t>
      </w:r>
      <w:r w:rsidRPr="0046389E">
        <w:t>omuna</w:t>
      </w:r>
      <w:r w:rsidRPr="0046389E">
        <w:tab/>
      </w:r>
      <w:r w:rsidRPr="0046389E">
        <w:tab/>
      </w:r>
      <w:r w:rsidRPr="0046389E">
        <w:tab/>
        <w:t xml:space="preserve">  </w:t>
      </w:r>
      <w:r w:rsidRPr="0046389E">
        <w:tab/>
      </w:r>
      <w:r w:rsidR="003D497D" w:rsidRPr="0046389E">
        <w:t xml:space="preserve">   </w:t>
      </w:r>
      <w:r w:rsidR="00077F15">
        <w:tab/>
      </w:r>
      <w:r w:rsidR="00C10750">
        <w:t xml:space="preserve">  </w:t>
      </w:r>
      <w:r w:rsidR="003D497D" w:rsidRPr="0046389E">
        <w:t>1</w:t>
      </w:r>
      <w:r w:rsidRPr="0046389E">
        <w:t xml:space="preserve"> </w:t>
      </w:r>
      <w:proofErr w:type="spellStart"/>
      <w:r w:rsidRPr="0046389E">
        <w:t>ptos</w:t>
      </w:r>
      <w:proofErr w:type="spellEnd"/>
      <w:r w:rsidRPr="0046389E">
        <w:t>.</w:t>
      </w:r>
    </w:p>
    <w:p w:rsidR="00117091" w:rsidRPr="0046389E" w:rsidRDefault="00117091" w:rsidP="00117091">
      <w:pPr>
        <w:pStyle w:val="Prrafodelista"/>
        <w:ind w:left="1440"/>
      </w:pPr>
    </w:p>
    <w:p w:rsidR="007E223A" w:rsidRPr="0046389E" w:rsidRDefault="007E223A" w:rsidP="007E223A">
      <w:pPr>
        <w:pStyle w:val="Prrafodelista"/>
        <w:numPr>
          <w:ilvl w:val="0"/>
          <w:numId w:val="4"/>
        </w:numPr>
      </w:pPr>
      <w:r w:rsidRPr="00C10750">
        <w:rPr>
          <w:b/>
        </w:rPr>
        <w:t>Equipamiento</w:t>
      </w:r>
      <w:r w:rsidR="0042040B" w:rsidRPr="0046389E">
        <w:t xml:space="preserve"> (</w:t>
      </w:r>
      <w:r w:rsidR="0020794C" w:rsidRPr="0046389E">
        <w:t>t</w:t>
      </w:r>
      <w:r w:rsidR="00607A36" w:rsidRPr="0046389E">
        <w:t>odo el</w:t>
      </w:r>
      <w:r w:rsidR="0042040B" w:rsidRPr="0046389E">
        <w:t xml:space="preserve"> Equipamiento deberá </w:t>
      </w:r>
      <w:r w:rsidR="00607A36" w:rsidRPr="0046389E">
        <w:t>respaldarse con</w:t>
      </w:r>
      <w:r w:rsidR="0042040B" w:rsidRPr="0046389E">
        <w:t xml:space="preserve"> fotografías, con el propósito de que la Comisión pueda evaluar </w:t>
      </w:r>
      <w:r w:rsidR="0075037F" w:rsidRPr="0046389E">
        <w:t>la calidad del mobiliario</w:t>
      </w:r>
      <w:r w:rsidR="0042040B" w:rsidRPr="0046389E">
        <w:t>)</w:t>
      </w:r>
    </w:p>
    <w:p w:rsidR="007E223A" w:rsidRDefault="00E800C4" w:rsidP="007E223A">
      <w:pPr>
        <w:pStyle w:val="Prrafodelista"/>
        <w:numPr>
          <w:ilvl w:val="1"/>
          <w:numId w:val="4"/>
        </w:numPr>
      </w:pPr>
      <w:r>
        <w:t>Presenta Equipamiento necesario para la actividad que postula</w:t>
      </w:r>
      <w:r>
        <w:tab/>
      </w:r>
      <w:r w:rsidR="00077F15">
        <w:tab/>
      </w:r>
      <w:r>
        <w:t xml:space="preserve">10 </w:t>
      </w:r>
      <w:proofErr w:type="spellStart"/>
      <w:r>
        <w:t>ptos</w:t>
      </w:r>
      <w:proofErr w:type="spellEnd"/>
      <w:r>
        <w:t xml:space="preserve">. </w:t>
      </w:r>
    </w:p>
    <w:p w:rsidR="002E6D68" w:rsidRDefault="002E6D68" w:rsidP="007E223A">
      <w:pPr>
        <w:pStyle w:val="Prrafodelista"/>
        <w:numPr>
          <w:ilvl w:val="1"/>
          <w:numId w:val="4"/>
        </w:numPr>
      </w:pPr>
      <w:r>
        <w:t>Presenta parcialmente Equipamiento necesario</w:t>
      </w:r>
      <w:r>
        <w:tab/>
      </w:r>
      <w:r>
        <w:tab/>
      </w:r>
      <w:r>
        <w:tab/>
        <w:t xml:space="preserve">   5 </w:t>
      </w:r>
      <w:proofErr w:type="spellStart"/>
      <w:r>
        <w:t>ptos</w:t>
      </w:r>
      <w:proofErr w:type="spellEnd"/>
      <w:r>
        <w:t>.</w:t>
      </w:r>
    </w:p>
    <w:p w:rsidR="002E6D68" w:rsidRDefault="002E6D68" w:rsidP="007E223A">
      <w:pPr>
        <w:pStyle w:val="Prrafodelista"/>
        <w:numPr>
          <w:ilvl w:val="1"/>
          <w:numId w:val="4"/>
        </w:numPr>
      </w:pPr>
      <w:r>
        <w:t>Presenta escaso Equipamiento necesario</w:t>
      </w:r>
      <w:r>
        <w:tab/>
      </w:r>
      <w:r>
        <w:tab/>
      </w:r>
      <w:r>
        <w:tab/>
      </w:r>
      <w:r>
        <w:tab/>
        <w:t xml:space="preserve">   2 </w:t>
      </w:r>
      <w:proofErr w:type="spellStart"/>
      <w:r>
        <w:t>ptos</w:t>
      </w:r>
      <w:proofErr w:type="spellEnd"/>
      <w:r>
        <w:t>.</w:t>
      </w:r>
    </w:p>
    <w:p w:rsidR="00E800C4" w:rsidRPr="0046389E" w:rsidRDefault="00E800C4" w:rsidP="002E6D68">
      <w:pPr>
        <w:pStyle w:val="Prrafodelista"/>
        <w:numPr>
          <w:ilvl w:val="1"/>
          <w:numId w:val="4"/>
        </w:numPr>
      </w:pPr>
      <w:r>
        <w:t>No presenta Equipamiento (siendo necesario)</w:t>
      </w:r>
      <w:r>
        <w:tab/>
      </w:r>
      <w:r>
        <w:tab/>
      </w:r>
      <w:r>
        <w:tab/>
      </w:r>
      <w:r>
        <w:tab/>
        <w:t xml:space="preserve"> </w:t>
      </w:r>
      <w:r w:rsidR="002E6D68">
        <w:t xml:space="preserve"> </w:t>
      </w:r>
      <w:r>
        <w:t xml:space="preserve"> 0 </w:t>
      </w:r>
      <w:proofErr w:type="spellStart"/>
      <w:r>
        <w:t>ptos</w:t>
      </w:r>
      <w:proofErr w:type="spellEnd"/>
      <w:r>
        <w:t>.</w:t>
      </w:r>
    </w:p>
    <w:p w:rsidR="007E6EE1" w:rsidRPr="00E800C4" w:rsidRDefault="007E6EE1" w:rsidP="007E6EE1">
      <w:pPr>
        <w:pStyle w:val="Prrafodelista"/>
        <w:ind w:left="2160"/>
        <w:rPr>
          <w:sz w:val="12"/>
        </w:rPr>
      </w:pPr>
    </w:p>
    <w:p w:rsidR="00530DD4" w:rsidRPr="0046389E" w:rsidRDefault="00882F61" w:rsidP="007E223A">
      <w:pPr>
        <w:pStyle w:val="Prrafodelista"/>
        <w:numPr>
          <w:ilvl w:val="0"/>
          <w:numId w:val="4"/>
        </w:numPr>
      </w:pPr>
      <w:r w:rsidRPr="00C10750">
        <w:rPr>
          <w:b/>
        </w:rPr>
        <w:t>Monto Ofertado del Arriendo</w:t>
      </w:r>
      <w:r>
        <w:t xml:space="preserve">: el Oferente podrá, si lo estima conveniente, ofertar un valor mayor al mínimo requerido en el punto IV, (0,5 </w:t>
      </w:r>
      <w:r w:rsidR="00A51472">
        <w:t>U.F.</w:t>
      </w:r>
      <w:r>
        <w:t>).</w:t>
      </w:r>
    </w:p>
    <w:p w:rsidR="007E6EE1" w:rsidRPr="0046389E" w:rsidRDefault="007E6EE1" w:rsidP="007E6EE1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46389E">
        <w:t xml:space="preserve">Máximo puntaje al mayor </w:t>
      </w:r>
      <w:r w:rsidR="00882F61">
        <w:t>Monto</w:t>
      </w:r>
      <w:r w:rsidRPr="0046389E">
        <w:t xml:space="preserve">; demás ofertas en % </w:t>
      </w:r>
      <w:r w:rsidR="002E6D68">
        <w:t xml:space="preserve">respecto </w:t>
      </w:r>
      <w:r w:rsidRPr="0046389E">
        <w:t xml:space="preserve">del mayor, </w:t>
      </w:r>
    </w:p>
    <w:p w:rsidR="00607A36" w:rsidRPr="0046389E" w:rsidRDefault="007E6EE1" w:rsidP="007E6EE1">
      <w:pPr>
        <w:pStyle w:val="Prrafodelista"/>
        <w:spacing w:after="0" w:line="240" w:lineRule="auto"/>
        <w:ind w:left="1428"/>
        <w:jc w:val="both"/>
      </w:pPr>
      <w:r w:rsidRPr="0046389E">
        <w:t xml:space="preserve">sin decimales </w:t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="00077F15">
        <w:tab/>
        <w:t>2</w:t>
      </w:r>
      <w:r w:rsidR="009B25D3" w:rsidRPr="0046389E">
        <w:t xml:space="preserve">0 </w:t>
      </w:r>
      <w:proofErr w:type="spellStart"/>
      <w:r w:rsidR="009B25D3" w:rsidRPr="0046389E">
        <w:t>ptos</w:t>
      </w:r>
      <w:proofErr w:type="spellEnd"/>
      <w:r w:rsidR="009B25D3" w:rsidRPr="0046389E">
        <w:t xml:space="preserve">. </w:t>
      </w:r>
    </w:p>
    <w:p w:rsidR="007E6EE1" w:rsidRDefault="007E6EE1" w:rsidP="007E6EE1">
      <w:pPr>
        <w:pStyle w:val="Prrafodelista"/>
        <w:spacing w:after="0" w:line="240" w:lineRule="auto"/>
        <w:ind w:left="1428"/>
        <w:jc w:val="both"/>
      </w:pPr>
    </w:p>
    <w:p w:rsidR="00882F61" w:rsidRPr="0046389E" w:rsidRDefault="00882F61" w:rsidP="00101F93">
      <w:pPr>
        <w:pStyle w:val="Prrafodelista"/>
        <w:numPr>
          <w:ilvl w:val="0"/>
          <w:numId w:val="4"/>
        </w:numPr>
        <w:ind w:left="1068"/>
      </w:pPr>
      <w:r w:rsidRPr="00C10750">
        <w:rPr>
          <w:b/>
        </w:rPr>
        <w:t xml:space="preserve">Capital de Trabajo </w:t>
      </w:r>
      <w:proofErr w:type="gramStart"/>
      <w:r w:rsidR="00086DBD" w:rsidRPr="00C10750">
        <w:rPr>
          <w:b/>
        </w:rPr>
        <w:t>en  dinero</w:t>
      </w:r>
      <w:proofErr w:type="gramEnd"/>
      <w:r w:rsidR="00C10750">
        <w:rPr>
          <w:b/>
        </w:rPr>
        <w:t>:</w:t>
      </w:r>
      <w:r w:rsidR="00086DBD">
        <w:t xml:space="preserve"> </w:t>
      </w:r>
      <w:r w:rsidRPr="0046389E">
        <w:t xml:space="preserve">comprobado con recibo </w:t>
      </w:r>
      <w:r>
        <w:t>de la</w:t>
      </w:r>
      <w:r w:rsidRPr="0046389E">
        <w:t xml:space="preserve"> cuenta Bancaria del Oferente (Cuenta RUT, Cuenta Corriente, Cuenta Ahorro excepto de Vivienda), </w:t>
      </w:r>
      <w:r w:rsidRPr="00077F15">
        <w:rPr>
          <w:b/>
          <w:u w:val="single"/>
        </w:rPr>
        <w:t>OBTENIDO EL MISMO DÍA DE LA POSTULACIÓN.</w:t>
      </w:r>
    </w:p>
    <w:p w:rsidR="00882F61" w:rsidRPr="0046389E" w:rsidRDefault="00882F61" w:rsidP="00101F93">
      <w:pPr>
        <w:pStyle w:val="Prrafodelista"/>
        <w:numPr>
          <w:ilvl w:val="0"/>
          <w:numId w:val="3"/>
        </w:numPr>
        <w:spacing w:after="0" w:line="240" w:lineRule="auto"/>
        <w:ind w:left="1776"/>
        <w:jc w:val="both"/>
      </w:pPr>
      <w:r w:rsidRPr="0046389E">
        <w:t xml:space="preserve">Máximo puntaje al mayor capital; demás ofertas en % </w:t>
      </w:r>
      <w:r w:rsidR="002E6D68">
        <w:t xml:space="preserve">respecto </w:t>
      </w:r>
      <w:r w:rsidRPr="0046389E">
        <w:t xml:space="preserve">del mayor, </w:t>
      </w:r>
    </w:p>
    <w:p w:rsidR="00882F61" w:rsidRDefault="00882F61" w:rsidP="00101F93">
      <w:pPr>
        <w:pStyle w:val="Prrafodelista"/>
        <w:spacing w:after="0" w:line="240" w:lineRule="auto"/>
        <w:ind w:left="1776"/>
        <w:jc w:val="both"/>
      </w:pPr>
      <w:r w:rsidRPr="0046389E">
        <w:t xml:space="preserve">sin decimales </w:t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="00D76032">
        <w:t>1</w:t>
      </w:r>
      <w:r w:rsidRPr="0046389E">
        <w:t xml:space="preserve">0 </w:t>
      </w:r>
      <w:proofErr w:type="spellStart"/>
      <w:r w:rsidRPr="0046389E">
        <w:t>ptos</w:t>
      </w:r>
      <w:proofErr w:type="spellEnd"/>
      <w:r w:rsidRPr="0046389E">
        <w:t xml:space="preserve">. </w:t>
      </w:r>
    </w:p>
    <w:p w:rsidR="00D76032" w:rsidRPr="0046389E" w:rsidRDefault="00D76032" w:rsidP="00101F93">
      <w:pPr>
        <w:pStyle w:val="Prrafodelista"/>
        <w:spacing w:after="0" w:line="240" w:lineRule="auto"/>
        <w:ind w:left="1776"/>
        <w:jc w:val="both"/>
      </w:pPr>
    </w:p>
    <w:p w:rsidR="00D76032" w:rsidRPr="0046389E" w:rsidRDefault="00D76032" w:rsidP="00D76032">
      <w:pPr>
        <w:pStyle w:val="Prrafodelista"/>
        <w:numPr>
          <w:ilvl w:val="0"/>
          <w:numId w:val="4"/>
        </w:numPr>
        <w:ind w:left="1068"/>
      </w:pPr>
      <w:r w:rsidRPr="00C10750">
        <w:rPr>
          <w:b/>
        </w:rPr>
        <w:t>Capital de Trabajo en Mercadería</w:t>
      </w:r>
      <w:r>
        <w:t>:</w:t>
      </w:r>
      <w:r w:rsidRPr="0046389E">
        <w:t xml:space="preserve"> comprobado con </w:t>
      </w:r>
      <w:r>
        <w:t>documentación pertinente</w:t>
      </w:r>
    </w:p>
    <w:p w:rsidR="00D76032" w:rsidRPr="0046389E" w:rsidRDefault="00D76032" w:rsidP="00D76032">
      <w:pPr>
        <w:pStyle w:val="Prrafodelista"/>
        <w:numPr>
          <w:ilvl w:val="0"/>
          <w:numId w:val="3"/>
        </w:numPr>
        <w:spacing w:after="0" w:line="240" w:lineRule="auto"/>
        <w:ind w:left="1776"/>
        <w:jc w:val="both"/>
      </w:pPr>
      <w:r w:rsidRPr="0046389E">
        <w:t xml:space="preserve">Máximo puntaje al mayor capital; demás ofertas en % </w:t>
      </w:r>
      <w:r>
        <w:t xml:space="preserve">respecto </w:t>
      </w:r>
      <w:r w:rsidRPr="0046389E">
        <w:t xml:space="preserve">del mayor, </w:t>
      </w:r>
    </w:p>
    <w:p w:rsidR="00D76032" w:rsidRPr="0046389E" w:rsidRDefault="00D76032" w:rsidP="00D76032">
      <w:pPr>
        <w:pStyle w:val="Prrafodelista"/>
        <w:spacing w:after="0" w:line="240" w:lineRule="auto"/>
        <w:ind w:left="1776"/>
        <w:jc w:val="both"/>
      </w:pPr>
      <w:r w:rsidRPr="0046389E">
        <w:t xml:space="preserve">sin decimales </w:t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Pr="0046389E">
        <w:tab/>
      </w:r>
      <w:r w:rsidRPr="0046389E">
        <w:tab/>
      </w:r>
      <w:r>
        <w:t>1</w:t>
      </w:r>
      <w:r w:rsidRPr="0046389E">
        <w:t xml:space="preserve">0 </w:t>
      </w:r>
      <w:proofErr w:type="spellStart"/>
      <w:r w:rsidRPr="0046389E">
        <w:t>ptos</w:t>
      </w:r>
      <w:proofErr w:type="spellEnd"/>
      <w:r w:rsidRPr="0046389E">
        <w:t xml:space="preserve">. </w:t>
      </w:r>
    </w:p>
    <w:p w:rsidR="00882F61" w:rsidRPr="0046389E" w:rsidRDefault="00882F61" w:rsidP="00D76032">
      <w:pPr>
        <w:spacing w:after="0" w:line="240" w:lineRule="auto"/>
        <w:jc w:val="both"/>
      </w:pPr>
    </w:p>
    <w:p w:rsidR="007E223A" w:rsidRDefault="00CD26BD" w:rsidP="00086DBD">
      <w:pPr>
        <w:pStyle w:val="Prrafodelista"/>
        <w:numPr>
          <w:ilvl w:val="0"/>
          <w:numId w:val="4"/>
        </w:numPr>
        <w:ind w:left="1068"/>
      </w:pPr>
      <w:r w:rsidRPr="00C10750">
        <w:rPr>
          <w:b/>
        </w:rPr>
        <w:t>Entrevista</w:t>
      </w:r>
      <w:r w:rsidRPr="0046389E">
        <w:t xml:space="preserve"> de la Comisión </w:t>
      </w:r>
      <w:r w:rsidR="00052552" w:rsidRPr="0046389E">
        <w:t>a todos los Oferentes</w:t>
      </w:r>
      <w:r w:rsidR="002E6D68">
        <w:t xml:space="preserve"> admisibles</w:t>
      </w:r>
      <w:r w:rsidR="00052552" w:rsidRPr="0046389E">
        <w:t xml:space="preserve"> </w:t>
      </w:r>
      <w:r w:rsidR="00077F15" w:rsidRPr="0046389E">
        <w:t xml:space="preserve">(máx. </w:t>
      </w:r>
      <w:proofErr w:type="spellStart"/>
      <w:r w:rsidR="00077F15" w:rsidRPr="0046389E">
        <w:t>ptje</w:t>
      </w:r>
      <w:proofErr w:type="spellEnd"/>
      <w:r w:rsidR="00077F15" w:rsidRPr="0046389E">
        <w:t>)</w:t>
      </w:r>
      <w:r w:rsidRPr="0046389E">
        <w:tab/>
      </w:r>
      <w:r w:rsidR="00882F61">
        <w:t>3</w:t>
      </w:r>
      <w:r w:rsidR="007E223A" w:rsidRPr="0046389E">
        <w:t xml:space="preserve">0 </w:t>
      </w:r>
      <w:proofErr w:type="spellStart"/>
      <w:r w:rsidR="007E223A" w:rsidRPr="0046389E">
        <w:t>ptos</w:t>
      </w:r>
      <w:proofErr w:type="spellEnd"/>
      <w:r w:rsidR="007E223A" w:rsidRPr="0046389E">
        <w:t xml:space="preserve">. </w:t>
      </w:r>
    </w:p>
    <w:p w:rsidR="00C10750" w:rsidRDefault="00C10750" w:rsidP="00C10750"/>
    <w:p w:rsidR="008D46DD" w:rsidRPr="0046389E" w:rsidRDefault="008D46DD">
      <w:pPr>
        <w:rPr>
          <w:b/>
        </w:rPr>
      </w:pPr>
      <w:r w:rsidRPr="0046389E">
        <w:rPr>
          <w:b/>
        </w:rPr>
        <w:lastRenderedPageBreak/>
        <w:t>IX.- DE LA ADJUDICACIÓN</w:t>
      </w:r>
    </w:p>
    <w:p w:rsidR="00F259EA" w:rsidRDefault="008D46DD" w:rsidP="008D46DD">
      <w:pPr>
        <w:ind w:firstLine="708"/>
        <w:jc w:val="both"/>
      </w:pPr>
      <w:r w:rsidRPr="0046389E">
        <w:t xml:space="preserve">La Municipalidad de </w:t>
      </w:r>
      <w:proofErr w:type="spellStart"/>
      <w:r w:rsidRPr="0046389E">
        <w:t>Perquenco</w:t>
      </w:r>
      <w:proofErr w:type="spellEnd"/>
      <w:r w:rsidRPr="0046389E">
        <w:t xml:space="preserve"> se reserva el derecho de adjudicar </w:t>
      </w:r>
      <w:r w:rsidR="004F7CA7">
        <w:t>el Arriendo</w:t>
      </w:r>
      <w:r w:rsidRPr="0046389E">
        <w:t xml:space="preserve"> y se reserva el derecho de rechazar una o más ofertas, o rechazarlas todas, lo que procederá sin que, necesariamente, medie expresión de </w:t>
      </w:r>
      <w:proofErr w:type="gramStart"/>
      <w:r w:rsidRPr="0046389E">
        <w:t>caus</w:t>
      </w:r>
      <w:r w:rsidR="0020794C" w:rsidRPr="0046389E">
        <w:t xml:space="preserve">a </w:t>
      </w:r>
      <w:r w:rsidRPr="0046389E">
        <w:t xml:space="preserve"> por</w:t>
      </w:r>
      <w:proofErr w:type="gramEnd"/>
      <w:r w:rsidRPr="0046389E">
        <w:t xml:space="preserve"> parte de la Municipalidad</w:t>
      </w:r>
      <w:r w:rsidR="0020794C" w:rsidRPr="0046389E">
        <w:t>,</w:t>
      </w:r>
      <w:r w:rsidRPr="0046389E">
        <w:t xml:space="preserve"> y sin que ello dé derecho a </w:t>
      </w:r>
      <w:r w:rsidR="0020794C" w:rsidRPr="0046389E">
        <w:t xml:space="preserve">reclamo y/o indemnización </w:t>
      </w:r>
      <w:r w:rsidR="00077F15">
        <w:t>a</w:t>
      </w:r>
      <w:r w:rsidRPr="0046389E">
        <w:t xml:space="preserve"> los </w:t>
      </w:r>
      <w:r w:rsidR="00077F15">
        <w:t>Oferentes</w:t>
      </w:r>
      <w:r w:rsidRPr="0046389E">
        <w:t xml:space="preserve"> o terceros involucrados en la correspondiente oferta.</w:t>
      </w:r>
    </w:p>
    <w:p w:rsidR="007E223A" w:rsidRPr="0046389E" w:rsidRDefault="007E223A" w:rsidP="0020794C">
      <w:pPr>
        <w:jc w:val="both"/>
      </w:pPr>
      <w:r w:rsidRPr="0046389E">
        <w:t xml:space="preserve">Toda información falsa, alterada o maliciosamente incompleta, entregada por los Oferentes en los documentos anexos u otros que la Comisión le requiera, será constitutiva de </w:t>
      </w:r>
      <w:r w:rsidR="0020794C" w:rsidRPr="0046389E">
        <w:t>una in</w:t>
      </w:r>
      <w:r w:rsidR="0075037F" w:rsidRPr="0046389E">
        <w:t xml:space="preserve">fracción a las presentes bases </w:t>
      </w:r>
      <w:r w:rsidRPr="0046389E">
        <w:t xml:space="preserve">y lo eliminará por este hecho de participar en </w:t>
      </w:r>
      <w:r w:rsidR="004F7CA7">
        <w:t xml:space="preserve">esta postulación </w:t>
      </w:r>
      <w:r w:rsidR="0075037F" w:rsidRPr="0046389E">
        <w:t>y en futuras propuestas públicas del Municipio durante 1 año</w:t>
      </w:r>
      <w:r w:rsidRPr="0046389E">
        <w:t>.</w:t>
      </w:r>
    </w:p>
    <w:p w:rsidR="007E223A" w:rsidRPr="0046389E" w:rsidRDefault="007E223A" w:rsidP="00125E8D">
      <w:pPr>
        <w:jc w:val="both"/>
      </w:pPr>
      <w:r w:rsidRPr="0046389E">
        <w:t>La Comisión</w:t>
      </w:r>
      <w:r w:rsidR="00CD26BD" w:rsidRPr="0046389E">
        <w:t xml:space="preserve"> Evaluadora</w:t>
      </w:r>
      <w:r w:rsidRPr="0046389E">
        <w:t xml:space="preserve"> informará </w:t>
      </w:r>
      <w:r w:rsidR="00125E8D" w:rsidRPr="0046389E">
        <w:t>al Sr. Alcalde</w:t>
      </w:r>
      <w:r w:rsidR="000D7D6F">
        <w:t xml:space="preserve"> por orden de prelación</w:t>
      </w:r>
      <w:r w:rsidR="00CD26BD" w:rsidRPr="0046389E">
        <w:t xml:space="preserve"> los Oferentes que ob</w:t>
      </w:r>
      <w:r w:rsidR="00125E8D" w:rsidRPr="0046389E">
        <w:t>tu</w:t>
      </w:r>
      <w:r w:rsidR="00CD26BD" w:rsidRPr="0046389E">
        <w:t xml:space="preserve">vieron el más alto </w:t>
      </w:r>
      <w:r w:rsidR="00125E8D" w:rsidRPr="0046389E">
        <w:t xml:space="preserve">puntaje, para proceder a </w:t>
      </w:r>
      <w:r w:rsidRPr="0046389E">
        <w:t>la adjudicación</w:t>
      </w:r>
      <w:r w:rsidR="000D7D6F">
        <w:t xml:space="preserve">. En todo caso, el Sr. Alcalde tendrá la prerrogativa de rechazar alguno de los Oferentes que hayan obtenido los primeros lugares, sin expresión de causa, sin dar origen a reclamos posteriores por parte de los Oferentes que hayan </w:t>
      </w:r>
      <w:proofErr w:type="gramStart"/>
      <w:r w:rsidR="000D7D6F">
        <w:t>postulado</w:t>
      </w:r>
      <w:r w:rsidR="0020794C" w:rsidRPr="0046389E">
        <w:t>.-</w:t>
      </w:r>
      <w:proofErr w:type="gramEnd"/>
      <w:r w:rsidR="0020794C" w:rsidRPr="0046389E">
        <w:t xml:space="preserve"> </w:t>
      </w:r>
    </w:p>
    <w:p w:rsidR="00CD26BD" w:rsidRPr="00C10750" w:rsidRDefault="007E223A" w:rsidP="00C10750">
      <w:pPr>
        <w:jc w:val="both"/>
      </w:pPr>
      <w:r w:rsidRPr="0046389E">
        <w:t>El resultado de la propuesta se comunicará notificando el De</w:t>
      </w:r>
      <w:r w:rsidR="0020794C" w:rsidRPr="0046389E">
        <w:t xml:space="preserve">creto </w:t>
      </w:r>
      <w:proofErr w:type="spellStart"/>
      <w:r w:rsidR="0020794C" w:rsidRPr="0046389E">
        <w:t>Alcaldicio</w:t>
      </w:r>
      <w:proofErr w:type="spellEnd"/>
      <w:r w:rsidR="0020794C" w:rsidRPr="0046389E">
        <w:t xml:space="preserve"> respectivo al O</w:t>
      </w:r>
      <w:r w:rsidRPr="0046389E">
        <w:t>ferente</w:t>
      </w:r>
      <w:r w:rsidR="0020794C" w:rsidRPr="0046389E">
        <w:t xml:space="preserve"> que resulte </w:t>
      </w:r>
      <w:proofErr w:type="gramStart"/>
      <w:r w:rsidR="0020794C" w:rsidRPr="0046389E">
        <w:t>seleccionado.-</w:t>
      </w:r>
      <w:proofErr w:type="gramEnd"/>
      <w:r w:rsidR="0020794C" w:rsidRPr="0046389E">
        <w:t xml:space="preserve">  </w:t>
      </w:r>
    </w:p>
    <w:p w:rsidR="007E223A" w:rsidRPr="0046389E" w:rsidRDefault="007E223A" w:rsidP="008D46DD">
      <w:pPr>
        <w:jc w:val="both"/>
        <w:rPr>
          <w:b/>
        </w:rPr>
      </w:pPr>
      <w:r w:rsidRPr="0046389E">
        <w:rPr>
          <w:b/>
        </w:rPr>
        <w:t xml:space="preserve">X. </w:t>
      </w:r>
      <w:r w:rsidR="00077F15">
        <w:rPr>
          <w:b/>
        </w:rPr>
        <w:t>OTROS ANTECEDENTES A TENER PRESENTE</w:t>
      </w:r>
    </w:p>
    <w:p w:rsidR="000F1681" w:rsidRDefault="000F1681" w:rsidP="000F1681">
      <w:pPr>
        <w:pStyle w:val="Prrafodelista"/>
        <w:numPr>
          <w:ilvl w:val="0"/>
          <w:numId w:val="6"/>
        </w:numPr>
        <w:jc w:val="both"/>
      </w:pPr>
      <w:r w:rsidRPr="0046389E">
        <w:t>El Oferente adjudicado deberá pintar el exterior del Local</w:t>
      </w:r>
      <w:r w:rsidR="0020794C" w:rsidRPr="0046389E">
        <w:t>,</w:t>
      </w:r>
      <w:r w:rsidRPr="0046389E">
        <w:t xml:space="preserve"> cada dos años</w:t>
      </w:r>
      <w:r w:rsidR="0020794C" w:rsidRPr="0046389E">
        <w:t>,</w:t>
      </w:r>
      <w:r w:rsidRPr="0046389E">
        <w:t xml:space="preserve"> como parte de la responsabilidad de disponer de esta Infraestructura Municipal, o bien, cuando la Dirección de Obras Municipales lo requiera.  </w:t>
      </w:r>
      <w:r w:rsidR="0075037F" w:rsidRPr="0046389E">
        <w:t>Además, deberá preocuparse constantemente de la mantención del local, reponiendo ampolletas, reparando eventuales goteras, etc.</w:t>
      </w:r>
    </w:p>
    <w:p w:rsidR="00882F61" w:rsidRPr="0046389E" w:rsidRDefault="00882F61" w:rsidP="00882F61">
      <w:pPr>
        <w:pStyle w:val="Prrafodelista"/>
        <w:jc w:val="both"/>
      </w:pPr>
    </w:p>
    <w:p w:rsidR="007E223A" w:rsidRDefault="007E223A" w:rsidP="000F1681">
      <w:pPr>
        <w:pStyle w:val="Prrafodelista"/>
        <w:numPr>
          <w:ilvl w:val="0"/>
          <w:numId w:val="6"/>
        </w:numPr>
        <w:jc w:val="both"/>
      </w:pPr>
      <w:r w:rsidRPr="0046389E">
        <w:t xml:space="preserve">La Municipalidad de </w:t>
      </w:r>
      <w:proofErr w:type="spellStart"/>
      <w:r w:rsidRPr="0046389E">
        <w:t>Perquenco</w:t>
      </w:r>
      <w:proofErr w:type="spellEnd"/>
      <w:r w:rsidRPr="0046389E">
        <w:t xml:space="preserve"> podrá tomar seguros con fecha posterior a la propuesta</w:t>
      </w:r>
      <w:r w:rsidR="0020794C" w:rsidRPr="0046389E">
        <w:t>,</w:t>
      </w:r>
      <w:r w:rsidRPr="0046389E">
        <w:t xml:space="preserve"> para el bien inmueble municipal que pone a disposición de los arrendatarios. </w:t>
      </w:r>
    </w:p>
    <w:p w:rsidR="00882F61" w:rsidRDefault="00882F61" w:rsidP="00882F61">
      <w:pPr>
        <w:pStyle w:val="Prrafodelista"/>
      </w:pPr>
    </w:p>
    <w:p w:rsidR="00EA13D5" w:rsidRPr="0046389E" w:rsidRDefault="00EA13D5" w:rsidP="00EA13D5">
      <w:pPr>
        <w:pStyle w:val="Prrafodelista"/>
        <w:numPr>
          <w:ilvl w:val="0"/>
          <w:numId w:val="6"/>
        </w:numPr>
        <w:jc w:val="both"/>
      </w:pPr>
      <w:r w:rsidRPr="0046389E">
        <w:t>Se prohíbe la venta de alcohol</w:t>
      </w:r>
      <w:r w:rsidR="00C2036D" w:rsidRPr="0046389E">
        <w:t xml:space="preserve">.- </w:t>
      </w:r>
      <w:r w:rsidRPr="0046389E">
        <w:t xml:space="preserve"> </w:t>
      </w:r>
    </w:p>
    <w:p w:rsidR="007E223A" w:rsidRDefault="007E223A" w:rsidP="008D46DD">
      <w:pPr>
        <w:jc w:val="both"/>
      </w:pPr>
    </w:p>
    <w:p w:rsidR="00882F61" w:rsidRDefault="00882F61" w:rsidP="008D46DD">
      <w:pPr>
        <w:jc w:val="both"/>
      </w:pPr>
    </w:p>
    <w:p w:rsidR="00882F61" w:rsidRDefault="00882F61" w:rsidP="008D46DD">
      <w:pPr>
        <w:jc w:val="both"/>
      </w:pPr>
    </w:p>
    <w:p w:rsidR="0046389E" w:rsidRPr="0046389E" w:rsidRDefault="0046389E" w:rsidP="008D46DD">
      <w:pPr>
        <w:jc w:val="both"/>
      </w:pPr>
    </w:p>
    <w:p w:rsidR="007E223A" w:rsidRPr="0046389E" w:rsidRDefault="007E223A" w:rsidP="007E223A">
      <w:pPr>
        <w:spacing w:after="0"/>
        <w:jc w:val="center"/>
      </w:pPr>
      <w:r w:rsidRPr="0046389E">
        <w:t>LUIS ALBERTO MUÑOZ PÉREZ</w:t>
      </w:r>
    </w:p>
    <w:p w:rsidR="007E223A" w:rsidRDefault="007E223A" w:rsidP="007E223A">
      <w:pPr>
        <w:spacing w:after="0"/>
        <w:jc w:val="center"/>
      </w:pPr>
      <w:r w:rsidRPr="0046389E">
        <w:t>ALCALDE</w:t>
      </w:r>
    </w:p>
    <w:p w:rsidR="008D46DD" w:rsidRDefault="008D46DD" w:rsidP="007E223A">
      <w:pPr>
        <w:spacing w:after="0"/>
        <w:ind w:firstLine="708"/>
        <w:jc w:val="center"/>
      </w:pPr>
    </w:p>
    <w:p w:rsidR="008D46DD" w:rsidRDefault="008D46DD" w:rsidP="007E223A">
      <w:pPr>
        <w:spacing w:after="0"/>
        <w:ind w:firstLine="708"/>
        <w:jc w:val="center"/>
      </w:pPr>
    </w:p>
    <w:sectPr w:rsidR="008D46DD" w:rsidSect="00B135EF">
      <w:headerReference w:type="default" r:id="rId10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60" w:rsidRDefault="00BC3960" w:rsidP="00327259">
      <w:pPr>
        <w:spacing w:after="0" w:line="240" w:lineRule="auto"/>
      </w:pPr>
      <w:r>
        <w:separator/>
      </w:r>
    </w:p>
  </w:endnote>
  <w:endnote w:type="continuationSeparator" w:id="0">
    <w:p w:rsidR="00BC3960" w:rsidRDefault="00BC3960" w:rsidP="003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60" w:rsidRDefault="00BC3960" w:rsidP="00327259">
      <w:pPr>
        <w:spacing w:after="0" w:line="240" w:lineRule="auto"/>
      </w:pPr>
      <w:r>
        <w:separator/>
      </w:r>
    </w:p>
  </w:footnote>
  <w:footnote w:type="continuationSeparator" w:id="0">
    <w:p w:rsidR="00BC3960" w:rsidRDefault="00BC3960" w:rsidP="0032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5B" w:rsidRDefault="00C3215B">
    <w:pPr>
      <w:pStyle w:val="Encabezado"/>
    </w:pPr>
    <w:r>
      <w:t>MUNICIPALIDAD DE PERQUENCO</w:t>
    </w:r>
  </w:p>
  <w:p w:rsidR="00C3215B" w:rsidRDefault="00C3215B">
    <w:pPr>
      <w:pStyle w:val="Encabezado"/>
    </w:pPr>
    <w:r>
      <w:t>ALCALDÍA</w:t>
    </w:r>
  </w:p>
  <w:p w:rsidR="00B43F9F" w:rsidRDefault="00B43F9F">
    <w:pPr>
      <w:pStyle w:val="Encabezado"/>
    </w:pPr>
  </w:p>
  <w:p w:rsidR="00C3215B" w:rsidRDefault="00C3215B" w:rsidP="006608ED">
    <w:pPr>
      <w:pStyle w:val="Encabezado"/>
      <w:pBdr>
        <w:top w:val="single" w:sz="6" w:space="1" w:color="auto"/>
        <w:bottom w:val="single" w:sz="6" w:space="1" w:color="auto"/>
      </w:pBdr>
      <w:jc w:val="center"/>
      <w:rPr>
        <w:b/>
        <w:sz w:val="24"/>
      </w:rPr>
    </w:pPr>
    <w:r w:rsidRPr="00327259">
      <w:rPr>
        <w:b/>
        <w:sz w:val="24"/>
      </w:rPr>
      <w:t xml:space="preserve">Bases </w:t>
    </w:r>
    <w:r w:rsidR="006608ED">
      <w:rPr>
        <w:b/>
        <w:sz w:val="24"/>
      </w:rPr>
      <w:t xml:space="preserve">Arriendo </w:t>
    </w:r>
    <w:r>
      <w:rPr>
        <w:b/>
        <w:sz w:val="24"/>
      </w:rPr>
      <w:t xml:space="preserve">Bien Inmueble </w:t>
    </w:r>
    <w:r w:rsidRPr="00327259">
      <w:rPr>
        <w:b/>
        <w:sz w:val="24"/>
      </w:rPr>
      <w:t xml:space="preserve">en Sector </w:t>
    </w:r>
    <w:r w:rsidR="006608ED">
      <w:rPr>
        <w:b/>
        <w:sz w:val="24"/>
      </w:rPr>
      <w:t>Paradero Final</w:t>
    </w:r>
    <w:r w:rsidRPr="00327259">
      <w:rPr>
        <w:b/>
        <w:sz w:val="24"/>
      </w:rPr>
      <w:t xml:space="preserve"> de Buses</w:t>
    </w:r>
    <w:r w:rsidR="002A1E43">
      <w:rPr>
        <w:b/>
        <w:sz w:val="24"/>
      </w:rPr>
      <w:t xml:space="preserve"> 2º PISO</w:t>
    </w:r>
  </w:p>
  <w:p w:rsidR="00B43F9F" w:rsidRDefault="00B43F9F" w:rsidP="00B43F9F">
    <w:pPr>
      <w:pStyle w:val="Encabezado"/>
      <w:pBdr>
        <w:top w:val="single" w:sz="6" w:space="1" w:color="auto"/>
        <w:bottom w:val="single" w:sz="6" w:space="1" w:color="auto"/>
      </w:pBdr>
      <w:jc w:val="center"/>
      <w:rPr>
        <w:b/>
        <w:sz w:val="24"/>
      </w:rPr>
    </w:pPr>
    <w:r>
      <w:rPr>
        <w:b/>
        <w:sz w:val="24"/>
      </w:rPr>
      <w:t xml:space="preserve">Sesión Ordinaria Concejo Municipal Nº </w:t>
    </w:r>
    <w:r w:rsidR="006608ED">
      <w:rPr>
        <w:b/>
        <w:sz w:val="24"/>
      </w:rPr>
      <w:t>082</w:t>
    </w:r>
    <w:r>
      <w:rPr>
        <w:b/>
        <w:sz w:val="24"/>
      </w:rPr>
      <w:t xml:space="preserve"> del </w:t>
    </w:r>
    <w:r w:rsidR="006608ED">
      <w:rPr>
        <w:b/>
        <w:sz w:val="24"/>
      </w:rPr>
      <w:t>06.03.2019</w:t>
    </w:r>
  </w:p>
  <w:p w:rsidR="00C10750" w:rsidRPr="00327259" w:rsidRDefault="00C10750" w:rsidP="00B43F9F">
    <w:pPr>
      <w:pStyle w:val="Encabezado"/>
      <w:pBdr>
        <w:top w:val="single" w:sz="6" w:space="1" w:color="auto"/>
        <w:bottom w:val="single" w:sz="6" w:space="1" w:color="auto"/>
      </w:pBdr>
      <w:jc w:val="center"/>
      <w:rPr>
        <w:b/>
        <w:sz w:val="24"/>
      </w:rPr>
    </w:pPr>
    <w:r>
      <w:rPr>
        <w:b/>
        <w:sz w:val="24"/>
      </w:rPr>
      <w:t>SEGUNDO LLAMADO A POSTULACIÓN</w:t>
    </w:r>
    <w:r w:rsidR="00CD1E22">
      <w:rPr>
        <w:b/>
        <w:sz w:val="24"/>
      </w:rPr>
      <w:t xml:space="preserve"> 18 DE ABRIL 2019</w:t>
    </w:r>
  </w:p>
  <w:p w:rsidR="00C3215B" w:rsidRDefault="00C321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076"/>
    <w:multiLevelType w:val="hybridMultilevel"/>
    <w:tmpl w:val="A5AE8FA4"/>
    <w:lvl w:ilvl="0" w:tplc="840C5C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3087"/>
    <w:multiLevelType w:val="hybridMultilevel"/>
    <w:tmpl w:val="DB6EBCA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A4887"/>
    <w:multiLevelType w:val="hybridMultilevel"/>
    <w:tmpl w:val="3D8C84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3B6"/>
    <w:multiLevelType w:val="multilevel"/>
    <w:tmpl w:val="9AFE7A6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E030AE"/>
    <w:multiLevelType w:val="hybridMultilevel"/>
    <w:tmpl w:val="85A23526"/>
    <w:lvl w:ilvl="0" w:tplc="51D83FB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824CD0"/>
    <w:multiLevelType w:val="hybridMultilevel"/>
    <w:tmpl w:val="8F2059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E0DE4"/>
    <w:multiLevelType w:val="hybridMultilevel"/>
    <w:tmpl w:val="11961B2E"/>
    <w:lvl w:ilvl="0" w:tplc="8172912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59"/>
    <w:rsid w:val="00035F98"/>
    <w:rsid w:val="00052552"/>
    <w:rsid w:val="00077F15"/>
    <w:rsid w:val="00086DBD"/>
    <w:rsid w:val="000C0A31"/>
    <w:rsid w:val="000D7D6F"/>
    <w:rsid w:val="000F1681"/>
    <w:rsid w:val="00101F93"/>
    <w:rsid w:val="00117091"/>
    <w:rsid w:val="00125E8D"/>
    <w:rsid w:val="0013435C"/>
    <w:rsid w:val="001463B8"/>
    <w:rsid w:val="00165702"/>
    <w:rsid w:val="00181143"/>
    <w:rsid w:val="001A081D"/>
    <w:rsid w:val="001A6FB5"/>
    <w:rsid w:val="001D1A14"/>
    <w:rsid w:val="001E023B"/>
    <w:rsid w:val="001F5538"/>
    <w:rsid w:val="00201D47"/>
    <w:rsid w:val="0020794C"/>
    <w:rsid w:val="0021050D"/>
    <w:rsid w:val="002822BA"/>
    <w:rsid w:val="002A1E43"/>
    <w:rsid w:val="002C3D07"/>
    <w:rsid w:val="002E6D68"/>
    <w:rsid w:val="00327259"/>
    <w:rsid w:val="00334431"/>
    <w:rsid w:val="003D497D"/>
    <w:rsid w:val="003E6486"/>
    <w:rsid w:val="0042040B"/>
    <w:rsid w:val="00421822"/>
    <w:rsid w:val="0046389E"/>
    <w:rsid w:val="0048162C"/>
    <w:rsid w:val="004F7CA7"/>
    <w:rsid w:val="00530DD4"/>
    <w:rsid w:val="005772BE"/>
    <w:rsid w:val="005E4C6F"/>
    <w:rsid w:val="00607A36"/>
    <w:rsid w:val="00633FBD"/>
    <w:rsid w:val="006608ED"/>
    <w:rsid w:val="00683378"/>
    <w:rsid w:val="006902E7"/>
    <w:rsid w:val="006D3670"/>
    <w:rsid w:val="006F2DBA"/>
    <w:rsid w:val="0075037F"/>
    <w:rsid w:val="007A3A0B"/>
    <w:rsid w:val="007E223A"/>
    <w:rsid w:val="007E6EE1"/>
    <w:rsid w:val="00882F61"/>
    <w:rsid w:val="008D46DD"/>
    <w:rsid w:val="0092651F"/>
    <w:rsid w:val="009B25D3"/>
    <w:rsid w:val="00A05003"/>
    <w:rsid w:val="00A51472"/>
    <w:rsid w:val="00A64C6B"/>
    <w:rsid w:val="00AA4E51"/>
    <w:rsid w:val="00AB73BC"/>
    <w:rsid w:val="00AC3C6B"/>
    <w:rsid w:val="00B135EF"/>
    <w:rsid w:val="00B43F9F"/>
    <w:rsid w:val="00B702BF"/>
    <w:rsid w:val="00BC3960"/>
    <w:rsid w:val="00C07D67"/>
    <w:rsid w:val="00C10750"/>
    <w:rsid w:val="00C2036D"/>
    <w:rsid w:val="00C209B1"/>
    <w:rsid w:val="00C21536"/>
    <w:rsid w:val="00C276F9"/>
    <w:rsid w:val="00C3215B"/>
    <w:rsid w:val="00C42033"/>
    <w:rsid w:val="00CA59A1"/>
    <w:rsid w:val="00CD1E22"/>
    <w:rsid w:val="00CD26BD"/>
    <w:rsid w:val="00D143A2"/>
    <w:rsid w:val="00D76032"/>
    <w:rsid w:val="00DB16AE"/>
    <w:rsid w:val="00E135EB"/>
    <w:rsid w:val="00E1524A"/>
    <w:rsid w:val="00E73A63"/>
    <w:rsid w:val="00E800C4"/>
    <w:rsid w:val="00EA13D5"/>
    <w:rsid w:val="00EB757B"/>
    <w:rsid w:val="00EF494D"/>
    <w:rsid w:val="00F259EA"/>
    <w:rsid w:val="00F812AF"/>
    <w:rsid w:val="00F95516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5432"/>
  <w15:docId w15:val="{AAAEBC1D-F8FA-4FB7-B5E7-FEFF5A8B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259"/>
  </w:style>
  <w:style w:type="paragraph" w:styleId="Piedepgina">
    <w:name w:val="footer"/>
    <w:basedOn w:val="Normal"/>
    <w:link w:val="PiedepginaCar"/>
    <w:uiPriority w:val="99"/>
    <w:unhideWhenUsed/>
    <w:rsid w:val="0032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259"/>
  </w:style>
  <w:style w:type="character" w:styleId="Hipervnculo">
    <w:name w:val="Hyperlink"/>
    <w:basedOn w:val="Fuentedeprrafopredeter"/>
    <w:uiPriority w:val="99"/>
    <w:unhideWhenUsed/>
    <w:rsid w:val="001463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63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quenc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quen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21DE-CB14-4ABA-935B-4228D8BE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RUBEN</cp:lastModifiedBy>
  <cp:revision>3</cp:revision>
  <cp:lastPrinted>2019-04-18T15:53:00Z</cp:lastPrinted>
  <dcterms:created xsi:type="dcterms:W3CDTF">2019-04-18T15:25:00Z</dcterms:created>
  <dcterms:modified xsi:type="dcterms:W3CDTF">2019-04-18T20:22:00Z</dcterms:modified>
</cp:coreProperties>
</file>